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E2" w:rsidRDefault="00ED0CE2" w:rsidP="00DE28D2">
      <w:pPr>
        <w:jc w:val="center"/>
        <w:rPr>
          <w:b/>
        </w:rPr>
      </w:pPr>
      <w:r w:rsidRPr="00DE28D2">
        <w:rPr>
          <w:b/>
        </w:rPr>
        <w:t>Mesto Lučenec a Región Neogradiensis  organizovali informačný seminár: Ako získať regionálnu značku “Regionálny produkt NOVOHRAD“</w:t>
      </w:r>
    </w:p>
    <w:p w:rsidR="00ED0CE2" w:rsidRPr="00DE28D2" w:rsidRDefault="00ED0CE2" w:rsidP="00DE28D2">
      <w:pPr>
        <w:jc w:val="center"/>
        <w:rPr>
          <w:b/>
        </w:rPr>
      </w:pPr>
    </w:p>
    <w:p w:rsidR="00ED0CE2" w:rsidRDefault="00ED0CE2">
      <w:r>
        <w:t xml:space="preserve">V pondelok  9. apríla sa v salóne Wágner na Radnici v Lučenci zišli remeselníci a výrobcovia, ktorí sa chceli dozvedieť viac o systéme regionálneho značenia v Novohrade a o možnosti získania certifikátu „Regionálny produkt NOVOHRAD“. Prednášky k téme tradičnej výroby, tradičných remesiel, ručnej práce a tradičných surovín si vypočuli šikovní včelári, vinári, keramikári, čipkárky, pestovatelia zeleniny, spracovatelia textilu, pernikári a ostatní, ktorí sa informačného semináru zúčastnili. Získali  vedomosti o celom systéme certifikácie svojich produktov a o možnosti a podmienkach zapojenia sa do 1. Výzvy k predkladaniu žiadostí o udelenie značky, ktorá bude vyhlásená v máji.  Zverejnená bude na webovej stránke </w:t>
      </w:r>
      <w:hyperlink r:id="rId6" w:history="1">
        <w:r w:rsidRPr="00842E4E">
          <w:rPr>
            <w:rStyle w:val="Hyperlink"/>
          </w:rPr>
          <w:t>www.produktnovohrad.sk</w:t>
        </w:r>
      </w:hyperlink>
      <w:r>
        <w:t xml:space="preserve"> , v regionálnej tlači a regionálnych médiách. Alexandra Pivková, predsedníčka združenia Región Neogradiensis (ktoré je zároveň koordinátorom regionálneho značenia v Novohrade) hovorila o finančnej podpore projektu regionálneho značenia zo strany BBSK v roku 2017 a v roku 2018. „Celý marketing produktov značky bude realizovať združenie zo získanej dotácie.“ uviedla.</w:t>
      </w:r>
    </w:p>
    <w:p w:rsidR="00ED0CE2" w:rsidRDefault="00ED0CE2">
      <w:r>
        <w:t xml:space="preserve">O praktických skúsenostiach so značkou „Regionálny produkt HONT“ prednášala Janka Bačíková, koordinátorka regionálneho značenia v Honte. Systém regionálneho značenia majú zavedený od roku 2011. V súčasnosti majú certifikovaných vyše 40 produktov. Úspešne svojich výrobcoch prezentujú  už aj na trhoch a výstavách a v tomto roku ich plánujú propagovať na novom e-schope. Na odborné otázky ohľadom živnostenského zákona odpovedala Elena Uličná, </w:t>
      </w:r>
      <w:r w:rsidRPr="000C617C">
        <w:t>vedúca odboru živnostenského podnikania Okresného úradu Lučenec</w:t>
      </w:r>
      <w:r>
        <w:t>. O zavádzaní  regionálneho značenia v Novohrade a o ďalších aktivitách v roku 2018 hovorila Henrieta Čemanová: „pre Novohrad preberáme už úspešne zavedený model značenia v Honte“. Počas prednášok účastníci aktívne diskutovali o téme a odznelo množstvo zaujímavých otázok i odpovedí. Hlavným cieľom celého procesu značenia je, aby certifikované produkty v Novohrade vychádzali z tradícií, zo zdrojov v našom regióne, z podielu ručnej práce výrobcov a hlavne reprezentovali náš región. Začiatkom júla sa úspešní držitelia certifikátu „Regionálny produkt NOVOHRAD“ stanú „prvými lastovičkami“ projektu.</w:t>
      </w:r>
    </w:p>
    <w:p w:rsidR="00ED0CE2" w:rsidRDefault="00ED0CE2"/>
    <w:p w:rsidR="00ED0CE2" w:rsidRDefault="00ED0CE2"/>
    <w:p w:rsidR="00ED0CE2" w:rsidRDefault="00ED0CE2"/>
    <w:sectPr w:rsidR="00ED0CE2" w:rsidSect="00C57C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E2" w:rsidRDefault="00ED0CE2" w:rsidP="00DE28D2">
      <w:pPr>
        <w:spacing w:after="0" w:line="240" w:lineRule="auto"/>
      </w:pPr>
      <w:r>
        <w:separator/>
      </w:r>
    </w:p>
  </w:endnote>
  <w:endnote w:type="continuationSeparator" w:id="0">
    <w:p w:rsidR="00ED0CE2" w:rsidRDefault="00ED0CE2" w:rsidP="00DE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E2" w:rsidRDefault="00ED0CE2" w:rsidP="00DE28D2">
      <w:pPr>
        <w:spacing w:after="0" w:line="240" w:lineRule="auto"/>
      </w:pPr>
      <w:r>
        <w:separator/>
      </w:r>
    </w:p>
  </w:footnote>
  <w:footnote w:type="continuationSeparator" w:id="0">
    <w:p w:rsidR="00ED0CE2" w:rsidRDefault="00ED0CE2" w:rsidP="00DE2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E2" w:rsidRPr="00DE28D2" w:rsidRDefault="00ED0CE2" w:rsidP="00DE28D2">
    <w:pPr>
      <w:pStyle w:val="Header"/>
      <w:jc w:val="center"/>
    </w:pPr>
    <w:r w:rsidRPr="00662350"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alt="logo_novohrad_regionalnyprodukt_cmyk.jpg" style="width:45.75pt;height:45.7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D0A"/>
    <w:rsid w:val="000C617C"/>
    <w:rsid w:val="00141E98"/>
    <w:rsid w:val="00392A2C"/>
    <w:rsid w:val="004340CB"/>
    <w:rsid w:val="00545D0A"/>
    <w:rsid w:val="005A520F"/>
    <w:rsid w:val="0060598A"/>
    <w:rsid w:val="00662350"/>
    <w:rsid w:val="007B75A3"/>
    <w:rsid w:val="007D6A7B"/>
    <w:rsid w:val="00842E4E"/>
    <w:rsid w:val="009C2858"/>
    <w:rsid w:val="009E1FFB"/>
    <w:rsid w:val="00B15186"/>
    <w:rsid w:val="00C57CA3"/>
    <w:rsid w:val="00CA17A0"/>
    <w:rsid w:val="00CB7396"/>
    <w:rsid w:val="00DE28D2"/>
    <w:rsid w:val="00E44CB9"/>
    <w:rsid w:val="00EA4733"/>
    <w:rsid w:val="00ED0CE2"/>
    <w:rsid w:val="00FF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B739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E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8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E2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28D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E2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28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duktnovohrad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357</Words>
  <Characters>2039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Lučenec a Región Neogradiensis  organizovali informačný seminár: Ako získať regionálnu značku “Regionálny produkt NOVOHRAD“</dc:title>
  <dc:subject/>
  <dc:creator>Win7</dc:creator>
  <cp:keywords/>
  <dc:description/>
  <cp:lastModifiedBy>Haluska</cp:lastModifiedBy>
  <cp:revision>2</cp:revision>
  <dcterms:created xsi:type="dcterms:W3CDTF">2018-04-18T10:23:00Z</dcterms:created>
  <dcterms:modified xsi:type="dcterms:W3CDTF">2018-04-18T10:23:00Z</dcterms:modified>
</cp:coreProperties>
</file>